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theme="minorBidi"/>
          <w:snapToGrid/>
          <w:kern w:val="2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2019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泰宁县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3.68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一般债务限额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1.65亿元，专项债务限额2.03亿元</w:t>
      </w:r>
      <w:r>
        <w:rPr>
          <w:rFonts w:hint="eastAsia" w:ascii="仿宋" w:hAnsi="仿宋" w:eastAsia="仿宋" w:cs="仿宋"/>
          <w:spacing w:val="-6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年底，全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22.0547</w:t>
      </w:r>
      <w:r>
        <w:rPr>
          <w:rFonts w:hint="eastAsia" w:ascii="仿宋" w:hAnsi="仿宋" w:eastAsia="仿宋" w:cs="仿宋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26.2094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</w:t>
      </w:r>
      <w:r>
        <w:rPr>
          <w:rFonts w:hint="eastAsia" w:ascii="仿宋" w:hAnsi="仿宋" w:eastAsia="仿宋" w:cs="仿宋"/>
          <w:spacing w:val="-6"/>
          <w:lang w:eastAsia="zh-CN"/>
        </w:rPr>
        <w:t>全县</w:t>
      </w:r>
      <w:r>
        <w:rPr>
          <w:rFonts w:hint="eastAsia" w:ascii="仿宋" w:hAnsi="仿宋" w:eastAsia="仿宋" w:cs="仿宋"/>
          <w:spacing w:val="-6"/>
        </w:rPr>
        <w:t>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4.5231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3.5731</w:t>
      </w:r>
      <w:r>
        <w:rPr>
          <w:rFonts w:hint="eastAsia" w:ascii="仿宋" w:hAnsi="仿宋" w:eastAsia="仿宋" w:cs="仿宋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0.95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1.6068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2.0926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年省财政</w:t>
      </w:r>
      <w:bookmarkStart w:id="0" w:name="_GoBack"/>
      <w:r>
        <w:rPr>
          <w:rFonts w:hint="eastAsia" w:ascii="仿宋" w:hAnsi="仿宋" w:eastAsia="仿宋" w:cs="仿宋"/>
          <w:spacing w:val="-6"/>
          <w:lang w:eastAsia="zh-CN"/>
        </w:rPr>
        <w:t>提前</w:t>
      </w:r>
      <w:r>
        <w:rPr>
          <w:rFonts w:hint="eastAsia" w:ascii="仿宋" w:hAnsi="仿宋" w:eastAsia="仿宋" w:cs="仿宋"/>
          <w:spacing w:val="-6"/>
        </w:rPr>
        <w:t>下达</w:t>
      </w:r>
      <w:bookmarkEnd w:id="0"/>
      <w:r>
        <w:rPr>
          <w:rFonts w:hint="eastAsia" w:ascii="仿宋" w:hAnsi="仿宋" w:eastAsia="仿宋" w:cs="仿宋"/>
          <w:spacing w:val="-6"/>
          <w:lang w:eastAsia="zh-CN"/>
        </w:rPr>
        <w:t>全县</w:t>
      </w:r>
      <w:r>
        <w:rPr>
          <w:rFonts w:hint="eastAsia" w:ascii="仿宋" w:hAnsi="仿宋" w:eastAsia="仿宋" w:cs="仿宋"/>
          <w:spacing w:val="-6"/>
        </w:rPr>
        <w:t>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2.2</w:t>
      </w:r>
      <w:r>
        <w:rPr>
          <w:rFonts w:hint="eastAsia" w:ascii="仿宋" w:hAnsi="仿宋" w:eastAsia="仿宋" w:cs="仿宋"/>
          <w:spacing w:val="-6"/>
        </w:rPr>
        <w:t>亿元，其中：一般债务限额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1.52</w:t>
      </w:r>
      <w:r>
        <w:rPr>
          <w:rFonts w:hint="eastAsia" w:ascii="仿宋" w:hAnsi="仿宋" w:eastAsia="仿宋" w:cs="仿宋"/>
          <w:spacing w:val="-6"/>
        </w:rPr>
        <w:t>亿元，重点用于</w:t>
      </w:r>
      <w:r>
        <w:rPr>
          <w:rFonts w:hint="eastAsia" w:ascii="仿宋" w:hAnsi="仿宋" w:eastAsia="仿宋" w:cs="仿宋"/>
          <w:spacing w:val="-6"/>
          <w:lang w:eastAsia="zh-CN"/>
        </w:rPr>
        <w:t>教育</w:t>
      </w:r>
      <w:r>
        <w:rPr>
          <w:rFonts w:hint="eastAsia" w:ascii="仿宋" w:hAnsi="仿宋" w:eastAsia="仿宋" w:cs="仿宋"/>
          <w:spacing w:val="-6"/>
        </w:rPr>
        <w:t>、</w:t>
      </w:r>
      <w:r>
        <w:rPr>
          <w:rFonts w:hint="eastAsia" w:ascii="仿宋" w:hAnsi="仿宋" w:eastAsia="仿宋" w:cs="仿宋"/>
          <w:spacing w:val="-6"/>
          <w:lang w:eastAsia="zh-CN"/>
        </w:rPr>
        <w:t>医疗卫生</w:t>
      </w:r>
      <w:r>
        <w:rPr>
          <w:rFonts w:hint="eastAsia" w:ascii="仿宋" w:hAnsi="仿宋" w:eastAsia="仿宋" w:cs="仿宋"/>
          <w:spacing w:val="-6"/>
        </w:rPr>
        <w:t>、交通基础设施、乡村振兴</w:t>
      </w:r>
      <w:r>
        <w:rPr>
          <w:rFonts w:hint="eastAsia" w:ascii="仿宋" w:hAnsi="仿宋" w:eastAsia="仿宋" w:cs="仿宋"/>
          <w:spacing w:val="-6"/>
          <w:lang w:eastAsia="zh-CN"/>
        </w:rPr>
        <w:t>等</w:t>
      </w:r>
      <w:r>
        <w:rPr>
          <w:rFonts w:hint="eastAsia" w:ascii="仿宋" w:hAnsi="仿宋" w:eastAsia="仿宋" w:cs="仿宋"/>
          <w:spacing w:val="-6"/>
        </w:rPr>
        <w:t>公益性项目支出；专项债务限额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0.68</w:t>
      </w:r>
      <w:r>
        <w:rPr>
          <w:rFonts w:hint="eastAsia" w:ascii="仿宋" w:hAnsi="仿宋" w:eastAsia="仿宋" w:cs="仿宋"/>
          <w:spacing w:val="-6"/>
        </w:rPr>
        <w:t>亿元，按照项目收益与融资自求平衡的原则，重点用于棚户区改造、土地储备</w:t>
      </w:r>
      <w:r>
        <w:rPr>
          <w:rFonts w:hint="eastAsia" w:ascii="仿宋" w:hAnsi="仿宋" w:eastAsia="仿宋" w:cs="仿宋"/>
          <w:spacing w:val="-6"/>
          <w:lang w:eastAsia="zh-CN"/>
        </w:rPr>
        <w:t>等</w:t>
      </w:r>
      <w:r>
        <w:rPr>
          <w:rFonts w:hint="eastAsia" w:ascii="仿宋" w:hAnsi="仿宋" w:eastAsia="仿宋" w:cs="仿宋"/>
          <w:spacing w:val="-6"/>
        </w:rPr>
        <w:t>具有一定收益的公益性项目支出。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821DB7"/>
    <w:rsid w:val="00951604"/>
    <w:rsid w:val="009F6D5E"/>
    <w:rsid w:val="00BB5989"/>
    <w:rsid w:val="0A9475AF"/>
    <w:rsid w:val="15916737"/>
    <w:rsid w:val="33780F92"/>
    <w:rsid w:val="3E6B75E9"/>
    <w:rsid w:val="5A8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224</Words>
  <Characters>304</Characters>
  <Lines>15</Lines>
  <Paragraphs>8</Paragraphs>
  <TotalTime>5</TotalTime>
  <ScaleCrop>false</ScaleCrop>
  <LinksUpToDate>false</LinksUpToDate>
  <CharactersWithSpaces>520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Administrator</cp:lastModifiedBy>
  <cp:lastPrinted>2021-05-31T10:34:00Z</cp:lastPrinted>
  <dcterms:modified xsi:type="dcterms:W3CDTF">2021-06-07T01:15:51Z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