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baseline"/>
        <w:rPr>
          <w:rFonts w:eastAsia="仿宋_GB2312"/>
          <w:sz w:val="32"/>
        </w:rPr>
      </w:pPr>
    </w:p>
    <w:p>
      <w:pPr>
        <w:spacing w:line="600" w:lineRule="exact"/>
        <w:jc w:val="center"/>
        <w:textAlignment w:val="baseline"/>
        <w:rPr>
          <w:rFonts w:eastAsia="仿宋_GB2312"/>
          <w:sz w:val="32"/>
        </w:rPr>
      </w:pPr>
    </w:p>
    <w:p>
      <w:pPr>
        <w:spacing w:line="600" w:lineRule="exact"/>
        <w:jc w:val="center"/>
        <w:textAlignment w:val="baseline"/>
        <w:rPr>
          <w:rFonts w:eastAsia="仿宋_GB2312"/>
          <w:sz w:val="32"/>
        </w:rPr>
      </w:pPr>
    </w:p>
    <w:p>
      <w:pPr>
        <w:spacing w:line="600" w:lineRule="exact"/>
        <w:jc w:val="center"/>
        <w:textAlignment w:val="baseline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580" w:lineRule="exact"/>
        <w:jc w:val="both"/>
        <w:textAlignment w:val="baseline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580" w:lineRule="exact"/>
        <w:jc w:val="center"/>
        <w:textAlignment w:val="baseline"/>
        <w:rPr>
          <w:rFonts w:ascii="楷体" w:hAnsi="楷体" w:eastAsia="楷体"/>
          <w:sz w:val="32"/>
          <w:szCs w:val="32"/>
        </w:rPr>
      </w:pPr>
      <w:r>
        <w:rPr>
          <w:rFonts w:hint="eastAsia" w:ascii="仿宋_GB2312" w:eastAsia="仿宋_GB2312"/>
          <w:sz w:val="32"/>
        </w:rPr>
        <w:t>朱政〔</w:t>
      </w:r>
      <w:r>
        <w:rPr>
          <w:rFonts w:hint="eastAsia" w:ascii="仿宋_GB2312" w:eastAsia="仿宋_GB2312"/>
          <w:sz w:val="32"/>
          <w:lang w:val="en-US" w:eastAsia="zh-CN"/>
        </w:rPr>
        <w:t>2021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号</w:t>
      </w:r>
    </w:p>
    <w:p>
      <w:pPr>
        <w:spacing w:line="560" w:lineRule="exact"/>
        <w:jc w:val="center"/>
        <w:rPr>
          <w:rFonts w:eastAsia="仿宋_GB2312"/>
          <w:sz w:val="30"/>
        </w:rPr>
      </w:pPr>
    </w:p>
    <w:p>
      <w:pPr>
        <w:widowControl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sz w:val="44"/>
        </w:rPr>
        <w:t>朱口镇人民政府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关于印发《朱口镇202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年地质灾害防灾预案》的通知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各村、镇直各有关单位：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《朱口镇202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年地质灾害防灾预案》已经镇政府研究修编完成，现印发给你们，请结合本村实际情况，认真组织实施。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朱口镇 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年地质灾害防灾预案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朱口镇地质灾害网络示意图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598" w:leftChars="304" w:hanging="960" w:hangingChars="300"/>
        <w:jc w:val="righ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朱口镇人民政府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598" w:leftChars="304" w:hanging="960" w:hangingChars="300"/>
        <w:jc w:val="righ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2021年3月12日</w:t>
      </w:r>
    </w:p>
    <w:p>
      <w:pPr>
        <w:pStyle w:val="1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700"/>
        <w:jc w:val="righ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tbl>
      <w:tblPr>
        <w:tblStyle w:val="8"/>
        <w:tblpPr w:leftFromText="180" w:rightFromText="180" w:vertAnchor="text" w:horzAnchor="page" w:tblpX="1441" w:tblpY="673"/>
        <w:tblOverlap w:val="never"/>
        <w:tblW w:w="928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泰宁县朱口镇党政办公室 　　 　　   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日印发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700"/>
        <w:jc w:val="righ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朱口镇202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年地质灾害防灾预案</w:t>
      </w:r>
    </w:p>
    <w:p>
      <w:pPr>
        <w:spacing w:line="500" w:lineRule="exact"/>
        <w:ind w:firstLine="881" w:firstLineChars="200"/>
        <w:jc w:val="center"/>
        <w:rPr>
          <w:rFonts w:eastAsia="华文中宋"/>
          <w:b/>
          <w:sz w:val="44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为了切实做好我镇地质灾害防灾工作，根据《地质灾害防治条例》（国务字第394号），《泰宁县人民政府办公室关于编制202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年地质灾害防治预案的通知》精神，结合我镇地质灾害调查的情况，制定本防灾预案。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一、概况</w:t>
      </w:r>
    </w:p>
    <w:p>
      <w:pPr>
        <w:spacing w:line="500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sz w:val="32"/>
          <w:szCs w:val="32"/>
        </w:rPr>
        <w:t>自然概况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朱口镇位于泰宁县东北部、东与将乐县大源乡接壤，西与邵武市肖家坊镇交界，南与杉城镇相连，北与邵武市大埠岗镇毗邻。全镇土地总面积235km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，其中耕地面积37009亩，下辖19个行政村，97个自然村，全镇共有7747户，人口总数31329人，人口密度89.5人/km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，人均收入11308元，交通区位优势比较明显，集镇离福银高速公路互通口仅6公里，邵泰线贯穿全镇。</w:t>
      </w:r>
    </w:p>
    <w:p>
      <w:pPr>
        <w:spacing w:line="500" w:lineRule="exact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地形地貌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口镇内东北部为中山地貌；西南部地势较低，为丘陵地貌。主要山峰有东北的凉伞鼻、鸡窘山，西南部的赤石寨，海拔分别为393.9m，840.5m和520m。境内主要河流有两条：一是龙湖溪，发源于邵武市的道峰山，经游源、龙湖、官田、与交溪汇合；二是交溪，发源于邵武市大埠岗九龙寺，经黄厝、神下、渠高、洋发、谢坊至交胜与龙湖溪汇合后流入朱口，称朱溪。境内山体和丘陵大部分呈浑园状，斜坡自然坡度一般界20-30°之间，局部地段山高坡徒，斜坡自然坡度35°左右。</w:t>
      </w:r>
    </w:p>
    <w:p>
      <w:pPr>
        <w:spacing w:line="500" w:lineRule="exact"/>
        <w:ind w:firstLine="643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sz w:val="32"/>
          <w:szCs w:val="32"/>
        </w:rPr>
        <w:t>气象水文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朱口镇属亚热带气候区、气候温和，年平均气温17℃，无霜期270天。一般每年3-6月为雨季，7-9月为台风暴雨季节、雨量充沛，年平均降雨量在1730mm左右。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由于受台风暴雨和强降雨的影响，1994年、2002-2010年地质灾害发生频率最高，占地质灾害总数的90%，雨季及台风暴雨季节（每年5-9月）是境内地质灾害高发时段。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二、地质灾害现状</w:t>
      </w:r>
    </w:p>
    <w:p>
      <w:pPr>
        <w:spacing w:line="500" w:lineRule="exact"/>
        <w:ind w:firstLine="643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（一）分布及特征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全镇地质灾害点共7处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，具体为</w:t>
      </w:r>
      <w:r>
        <w:rPr>
          <w:rFonts w:hint="eastAsia" w:ascii="仿宋_GB2312" w:hAnsi="仿宋_GB2312" w:eastAsia="仿宋_GB2312" w:cs="仿宋_GB2312"/>
          <w:sz w:val="32"/>
          <w:szCs w:val="32"/>
        </w:rPr>
        <w:t>龙湖村2处、源色村2处、朱口村2处、渠高村1处。全镇还有1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个行政村存在高陡边坡地质灾害危害。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镇内地质灾害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类型为土质滑坡，因建房切坡过陡引起房前屋后滑坡。</w:t>
      </w:r>
    </w:p>
    <w:p>
      <w:pPr>
        <w:spacing w:line="500" w:lineRule="exact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instrText xml:space="preserve"> = 2 \* GB4 </w:instrTex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fldChar w:fldCharType="separate"/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地质灾害的主要控制因素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我镇危害最大的地质灾害是滑坡，主要是在雨季诱发。这些地质灾害原因形成主要是切坡建房，修建公路等人类开发活动所造成。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三、202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年地质灾害趋势测</w:t>
      </w:r>
    </w:p>
    <w:p>
      <w:pPr>
        <w:spacing w:line="500" w:lineRule="exact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年气象预测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据气象预测分析，202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年属于雨量中等偏多年份。降雨量2-4月降雨量正常，5-6月降雨偏多，7-9月降雨正常，暴雨次数4-5次，主要分布5-7月。</w:t>
      </w:r>
    </w:p>
    <w:p>
      <w:pPr>
        <w:spacing w:line="500" w:lineRule="exact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主要地质灾害活动预测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根据我镇地质灾害现状，结合202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气象预测，以及人类工程活动等因素，预测202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地质灾害发生时间主要集中在强降雨发生频率高的5-7月，发生地点主要位于2003年地质灾害调查的重要地质灾害隐患点。</w:t>
      </w:r>
    </w:p>
    <w:p>
      <w:pPr>
        <w:spacing w:line="500" w:lineRule="exact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主要地质灾害危险点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根据2003年我镇地质灾害调查情况，结合地质灾害发生规律和202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地质灾害趋势预测，我镇今年可能发生的地质灾害危险呈列出（附表2）。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四、地质灾害点的防灾预案</w:t>
      </w:r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监测对象。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属202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地质灾害调查区划确定为不稳定的灾害点5处确定为监测对象，确定2处重要地质灾害隐患点，各点设立监测组，由各行政村主干和有责任心的本组村民组成监测组。</w:t>
      </w:r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监测方法。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针对地质灾害的特征，可采用设桩观测、设尺观测、井水和泉水观测等简易方法对滑坡进行监测。</w:t>
      </w:r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监测工具。</w:t>
      </w:r>
      <w:r>
        <w:rPr>
          <w:rFonts w:hint="eastAsia" w:ascii="仿宋_GB2312" w:hAnsi="仿宋_GB2312" w:eastAsia="仿宋_GB2312" w:cs="仿宋_GB2312"/>
          <w:sz w:val="32"/>
          <w:szCs w:val="32"/>
        </w:rPr>
        <w:t>简易观测一般采用钢尺、皮尺、三角堰等。</w:t>
      </w:r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测期次数和时间。</w:t>
      </w:r>
      <w:r>
        <w:rPr>
          <w:rFonts w:hint="eastAsia" w:ascii="仿宋_GB2312" w:hAnsi="仿宋_GB2312" w:eastAsia="仿宋_GB2312" w:cs="仿宋_GB2312"/>
          <w:sz w:val="32"/>
          <w:szCs w:val="32"/>
        </w:rPr>
        <w:t>旱季每月观测一次，汛期每5天监测一次，如发现监测地质灾害点有异常变化或在暴雨天气时，特别是12小时过程降雨量达50mm以上时，应加密观测次数（如每天1次，甚至1天数次）。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五、应急预案</w:t>
      </w:r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灾前预报。</w:t>
      </w:r>
      <w:r>
        <w:rPr>
          <w:rFonts w:hint="eastAsia" w:ascii="仿宋_GB2312" w:hAnsi="仿宋_GB2312" w:eastAsia="仿宋_GB2312" w:cs="仿宋_GB2312"/>
          <w:sz w:val="32"/>
          <w:szCs w:val="32"/>
        </w:rPr>
        <w:t>当被监测的地质灾害隐患点出现异常变化或县气象部门提供的汛期、台风暴雨天气时，镇地质灾害防治领导小组应及时向上级和各村、各组、各隐患点传达灾前预报信息，做好防灾准备。</w:t>
      </w:r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临灾应急。</w:t>
      </w:r>
      <w:r>
        <w:rPr>
          <w:rFonts w:hint="eastAsia" w:ascii="仿宋_GB2312" w:hAnsi="仿宋_GB2312" w:eastAsia="仿宋_GB2312" w:cs="仿宋_GB2312"/>
          <w:sz w:val="32"/>
          <w:szCs w:val="32"/>
        </w:rPr>
        <w:t>临灾预报发布后，预报的临灾区应进入临灾应急期。由指定预警监测人通过喊话或预先通知，受地质灾害点影响的村民在镇地质灾害领导小组的统一指挥下，往安全地带进行人员和财产转移。</w:t>
      </w:r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灾后应急。</w:t>
      </w:r>
      <w:r>
        <w:rPr>
          <w:rFonts w:hint="eastAsia" w:ascii="仿宋_GB2312" w:hAnsi="仿宋_GB2312" w:eastAsia="仿宋_GB2312" w:cs="仿宋_GB2312"/>
          <w:sz w:val="32"/>
          <w:szCs w:val="32"/>
        </w:rPr>
        <w:t>当地质灾害发生后，镇地质灾害防治领导小组应迅速前往，组织镇地质灾害应急小分队，进行人员抢救和工程应急工作，组织非灾区群众协同进行救援工作，并及时向县地质灾害防治领导小组汇报灾情。</w:t>
      </w:r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加强组织领导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（1）调整充实镇地质灾害防治领导小组，组成人员名单如下：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党委副书记、</w:t>
      </w:r>
      <w:r>
        <w:rPr>
          <w:rFonts w:hint="eastAsia" w:ascii="仿宋_GB2312" w:hAnsi="仿宋_GB2312" w:eastAsia="仿宋_GB2312" w:cs="仿宋_GB2312"/>
          <w:sz w:val="32"/>
          <w:szCs w:val="32"/>
        </w:rPr>
        <w:t>镇长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镇党委副书记</w:t>
      </w:r>
    </w:p>
    <w:p>
      <w:pPr>
        <w:spacing w:line="5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修万里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所所长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员：杨绍晖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党委委员、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派出所所长</w:t>
      </w:r>
    </w:p>
    <w:p>
      <w:pPr>
        <w:spacing w:line="5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党政办负责人</w:t>
      </w:r>
    </w:p>
    <w:p>
      <w:pPr>
        <w:spacing w:line="5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肖刚辉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办主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</w:t>
      </w:r>
    </w:p>
    <w:p>
      <w:pPr>
        <w:spacing w:line="5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曹元雄　朱口中心卫生院院长</w:t>
      </w:r>
    </w:p>
    <w:p>
      <w:pPr>
        <w:spacing w:line="5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肖太平  龙湖卫生院院长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江秀蓉  民政办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陈  军  农业服务中心主任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黄春生　朱口林业站站长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熊庆祥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龙湖村支部书记</w:t>
      </w:r>
    </w:p>
    <w:p>
      <w:pPr>
        <w:tabs>
          <w:tab w:val="left" w:pos="1911"/>
        </w:tabs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吴建华　源色村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党支部书记</w:t>
      </w:r>
    </w:p>
    <w:p>
      <w:pPr>
        <w:tabs>
          <w:tab w:val="left" w:pos="1911"/>
        </w:tabs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黄胜德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朱口村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党总支书记</w:t>
      </w:r>
    </w:p>
    <w:p>
      <w:pPr>
        <w:tabs>
          <w:tab w:val="left" w:pos="1911"/>
        </w:tabs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邱小妹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渠高村党支部书记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所，办公室主任由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修万里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同志兼任。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（2）建立健全地质灾害群防群测预报网络，将地质灾害群防群治任务分解到村、组，明确具体监测人和监督单位责任人，建立完善群专结合和群防群测的预报网络体系。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年全镇地灾害点的村级负责人、地质灾害防治协管员和防治监测责任人员名单，详见文后附表1、附表2。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朱口镇地质灾害防灾网络示意图</w:t>
      </w:r>
    </w:p>
    <w:p>
      <w:pPr>
        <w:spacing w:line="500" w:lineRule="exact"/>
        <w:jc w:val="center"/>
        <w:rPr>
          <w:rFonts w:hint="eastAsia" w:eastAsia="黑体"/>
          <w:sz w:val="36"/>
        </w:rPr>
      </w:pPr>
    </w:p>
    <w:tbl>
      <w:tblPr>
        <w:tblStyle w:val="8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96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</w:rPr>
              <w:t>镇地质灾害防治领导小组</w:t>
            </w:r>
          </w:p>
          <w:p>
            <w:pPr>
              <w:spacing w:line="360" w:lineRule="auto"/>
            </w:pPr>
            <w:r>
              <w:t>组  长：</w:t>
            </w:r>
            <w:r>
              <w:rPr>
                <w:rFonts w:hint="eastAsia"/>
              </w:rPr>
              <w:t>张铮</w:t>
            </w:r>
            <w:r>
              <w:t xml:space="preserve">  联系电话：7662</w:t>
            </w:r>
            <w:r>
              <w:rPr>
                <w:rFonts w:hint="eastAsia"/>
              </w:rPr>
              <w:t>626</w:t>
            </w:r>
          </w:p>
          <w:p>
            <w:pPr>
              <w:spacing w:line="360" w:lineRule="auto"/>
            </w:pPr>
            <w:r>
              <w:t xml:space="preserve">副组长： </w:t>
            </w:r>
            <w:r>
              <w:rPr>
                <w:rFonts w:hint="eastAsia"/>
              </w:rPr>
              <w:t>严</w:t>
            </w:r>
            <w:r>
              <w:rPr>
                <w:rFonts w:hint="eastAsia"/>
                <w:lang w:eastAsia="zh-CN"/>
              </w:rPr>
              <w:t>全松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修万里</w:t>
            </w:r>
            <w:r>
              <w:rPr>
                <w:rFonts w:hint="eastAsia"/>
              </w:rPr>
              <w:t xml:space="preserve">   联系</w:t>
            </w:r>
            <w:r>
              <w:t>电话</w:t>
            </w:r>
            <w:r>
              <w:rPr>
                <w:rFonts w:hint="eastAsia"/>
                <w:sz w:val="30"/>
              </w:rPr>
              <w:t>：</w:t>
            </w:r>
            <w:r>
              <w:rPr>
                <w:rFonts w:hint="eastAsia"/>
              </w:rPr>
              <w:t>7662626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t>办公室</w:t>
            </w:r>
            <w:r>
              <w:rPr>
                <w:rFonts w:hint="eastAsia"/>
                <w:lang w:val="en-US" w:eastAsia="zh-CN"/>
              </w:rPr>
              <w:t>负责人</w:t>
            </w:r>
            <w:r>
              <w:t>：</w:t>
            </w:r>
            <w:r>
              <w:rPr>
                <w:rFonts w:hint="eastAsia"/>
                <w:lang w:eastAsia="zh-CN"/>
              </w:rPr>
              <w:t>修万里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联系</w:t>
            </w:r>
            <w:r>
              <w:t>电话</w:t>
            </w:r>
            <w:r>
              <w:rPr>
                <w:sz w:val="30"/>
              </w:rPr>
              <w:t>：</w:t>
            </w:r>
            <w:r>
              <w:rPr>
                <w:rFonts w:hint="eastAsia"/>
              </w:rPr>
              <w:t>7662626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8" w:hRule="atLeast"/>
        </w:trPr>
        <w:tc>
          <w:tcPr>
            <w:tcW w:w="9603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t>龙湖村支部书记：</w:t>
            </w:r>
            <w:r>
              <w:rPr>
                <w:rFonts w:hint="eastAsia"/>
              </w:rPr>
              <w:t>熊庆祥</w:t>
            </w:r>
            <w:r>
              <w:t xml:space="preserve">  联系电话：</w:t>
            </w:r>
            <w:r>
              <w:rPr>
                <w:rFonts w:hint="eastAsia"/>
              </w:rPr>
              <w:t>13950994923</w:t>
            </w:r>
          </w:p>
          <w:p>
            <w:pPr>
              <w:spacing w:line="360" w:lineRule="auto"/>
              <w:ind w:firstLine="630" w:firstLineChars="300"/>
              <w:rPr>
                <w:rFonts w:hint="eastAsia"/>
              </w:rPr>
            </w:pPr>
            <w:r>
              <w:t>村委主任：</w:t>
            </w:r>
            <w:r>
              <w:rPr>
                <w:rFonts w:hint="eastAsia"/>
              </w:rPr>
              <w:t>童本全</w:t>
            </w:r>
            <w:r>
              <w:t xml:space="preserve">  联系电话：</w:t>
            </w:r>
            <w:r>
              <w:rPr>
                <w:rFonts w:hint="eastAsia"/>
              </w:rPr>
              <w:t>13860506820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t>源色村支部书记：</w:t>
            </w:r>
            <w:r>
              <w:rPr>
                <w:rFonts w:hint="eastAsia"/>
              </w:rPr>
              <w:t>吴建华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联系电话：</w:t>
            </w:r>
            <w:r>
              <w:rPr>
                <w:rFonts w:hint="eastAsia"/>
              </w:rPr>
              <w:t>13365058493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t xml:space="preserve">      村委主任：吴建</w:t>
            </w:r>
            <w:r>
              <w:rPr>
                <w:rFonts w:hint="eastAsia"/>
              </w:rPr>
              <w:t xml:space="preserve">华  </w:t>
            </w:r>
            <w:r>
              <w:t>联系电话：</w:t>
            </w:r>
            <w:r>
              <w:rPr>
                <w:rFonts w:hint="eastAsia"/>
              </w:rPr>
              <w:t>13365058493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朱口村总支部书记；黄胜德  </w:t>
            </w:r>
            <w:r>
              <w:t>联系电话：</w:t>
            </w:r>
            <w:r>
              <w:rPr>
                <w:rFonts w:hint="eastAsia"/>
              </w:rPr>
              <w:t>15159129909</w:t>
            </w:r>
          </w:p>
          <w:p>
            <w:pPr>
              <w:spacing w:line="360" w:lineRule="auto"/>
              <w:ind w:firstLine="630" w:firstLineChars="300"/>
              <w:rPr>
                <w:rFonts w:hint="eastAsia"/>
              </w:rPr>
            </w:pPr>
            <w:r>
              <w:t>村委主任：</w:t>
            </w:r>
            <w:r>
              <w:rPr>
                <w:rFonts w:hint="eastAsia"/>
              </w:rPr>
              <w:t>黄金仙</w:t>
            </w:r>
            <w:r>
              <w:t xml:space="preserve">  联系电话：</w:t>
            </w:r>
            <w:r>
              <w:rPr>
                <w:rFonts w:hint="eastAsia"/>
              </w:rPr>
              <w:t>15860890564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渠高村支部书记：邱小妹  联系电话：13859422108</w:t>
            </w:r>
          </w:p>
          <w:p>
            <w:pPr>
              <w:spacing w:line="360" w:lineRule="auto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村委主任：邱小妹  联系电话：13859422108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</w:trPr>
        <w:tc>
          <w:tcPr>
            <w:tcW w:w="96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各灾害点监测人姓名与联系电话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t>龙湖村</w:t>
            </w:r>
            <w:r>
              <w:rPr>
                <w:rFonts w:hint="eastAsia"/>
              </w:rPr>
              <w:t>排前点、</w:t>
            </w:r>
            <w:r>
              <w:t>王西坑点：</w:t>
            </w:r>
            <w:r>
              <w:rPr>
                <w:rFonts w:hint="eastAsia"/>
              </w:rPr>
              <w:t>熊庆祥</w:t>
            </w:r>
            <w:r>
              <w:t xml:space="preserve">   联系电话</w:t>
            </w:r>
            <w:r>
              <w:rPr>
                <w:sz w:val="30"/>
              </w:rPr>
              <w:t>：</w:t>
            </w:r>
            <w:r>
              <w:rPr>
                <w:rFonts w:hint="eastAsia"/>
              </w:rPr>
              <w:t xml:space="preserve">13605969465  </w:t>
            </w:r>
            <w:r>
              <w:t xml:space="preserve">：              </w:t>
            </w:r>
            <w:r>
              <w:rPr>
                <w:rFonts w:hint="eastAsia"/>
              </w:rPr>
              <w:t xml:space="preserve">        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渠高</w:t>
            </w:r>
            <w:r>
              <w:t>村</w:t>
            </w:r>
            <w:r>
              <w:rPr>
                <w:rFonts w:hint="eastAsia"/>
              </w:rPr>
              <w:t>杨家坊</w:t>
            </w:r>
            <w:r>
              <w:t>点：</w:t>
            </w:r>
            <w:r>
              <w:rPr>
                <w:rFonts w:hint="eastAsia"/>
              </w:rPr>
              <w:t>邱小妹</w:t>
            </w:r>
            <w:r>
              <w:t xml:space="preserve">   联系电话：</w:t>
            </w:r>
            <w:r>
              <w:rPr>
                <w:rFonts w:hint="eastAsia"/>
              </w:rPr>
              <w:t>13859422108</w:t>
            </w:r>
            <w:r>
              <w:t xml:space="preserve">    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t>源色村</w:t>
            </w:r>
            <w:r>
              <w:rPr>
                <w:rFonts w:hint="eastAsia"/>
              </w:rPr>
              <w:t>溪边</w:t>
            </w:r>
            <w:r>
              <w:t>点</w:t>
            </w:r>
            <w:r>
              <w:rPr>
                <w:rFonts w:hint="eastAsia"/>
              </w:rPr>
              <w:t>、江家点</w:t>
            </w:r>
            <w:r>
              <w:rPr>
                <w:rFonts w:hint="eastAsia" w:ascii="仿宋_GB2312"/>
              </w:rPr>
              <w:t xml:space="preserve">： </w:t>
            </w:r>
            <w:r>
              <w:t>吴建</w:t>
            </w:r>
            <w:r>
              <w:rPr>
                <w:rFonts w:hint="eastAsia"/>
              </w:rPr>
              <w:t>华</w:t>
            </w:r>
            <w:r>
              <w:t xml:space="preserve">   联系电话：</w:t>
            </w:r>
            <w:r>
              <w:rPr>
                <w:rFonts w:hint="eastAsia"/>
              </w:rPr>
              <w:t>13365058493</w:t>
            </w:r>
          </w:p>
          <w:p>
            <w:pPr>
              <w:rPr>
                <w:rFonts w:hint="eastAsia"/>
                <w:color w:val="262626"/>
              </w:rPr>
            </w:pPr>
            <w:r>
              <w:rPr>
                <w:rFonts w:hint="eastAsia"/>
              </w:rPr>
              <w:t>朱口村新村、水茜点</w:t>
            </w:r>
            <w:r>
              <w:rPr>
                <w:rFonts w:hint="eastAsia" w:ascii="仿宋_GB2312"/>
              </w:rPr>
              <w:t xml:space="preserve">：  黄胜德  </w:t>
            </w:r>
            <w:r>
              <w:t>联系电话：</w:t>
            </w:r>
            <w:r>
              <w:rPr>
                <w:rFonts w:hint="eastAsia"/>
              </w:rPr>
              <w:t>15159129909</w:t>
            </w:r>
          </w:p>
        </w:tc>
      </w:tr>
    </w:tbl>
    <w:p>
      <w:pPr>
        <w:ind w:firstLine="315" w:firstLineChars="150"/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134" w:bottom="1418" w:left="1418" w:header="851" w:footer="992" w:gutter="0"/>
          <w:cols w:space="720" w:num="1"/>
          <w:titlePg/>
          <w:docGrid w:type="lines" w:linePitch="326" w:charSpace="0"/>
        </w:sectPr>
      </w:pPr>
    </w:p>
    <w:p>
      <w:pPr>
        <w:tabs>
          <w:tab w:val="left" w:pos="5880"/>
        </w:tabs>
        <w:rPr>
          <w:rFonts w:hint="eastAsia"/>
          <w:sz w:val="30"/>
        </w:rPr>
      </w:pPr>
      <w:r>
        <w:rPr>
          <w:rFonts w:hint="eastAsia" w:ascii="黑体" w:hAnsi="黑体" w:eastAsia="黑体" w:cs="黑体"/>
          <w:sz w:val="32"/>
          <w:szCs w:val="32"/>
        </w:rPr>
        <w:t>附表1</w:t>
      </w:r>
      <w:r>
        <w:rPr>
          <w:sz w:val="30"/>
        </w:rPr>
        <w:t xml:space="preserve">     </w:t>
      </w:r>
      <w:r>
        <w:rPr>
          <w:rFonts w:hint="eastAsia"/>
          <w:sz w:val="30"/>
        </w:rPr>
        <w:t>　　</w:t>
      </w:r>
    </w:p>
    <w:p>
      <w:pPr>
        <w:tabs>
          <w:tab w:val="left" w:pos="588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朱口镇202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年度汛期突发性地质灾害基本情况一览表</w:t>
      </w:r>
    </w:p>
    <w:tbl>
      <w:tblPr>
        <w:tblStyle w:val="8"/>
        <w:tblW w:w="127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502"/>
        <w:gridCol w:w="3715"/>
        <w:gridCol w:w="840"/>
        <w:gridCol w:w="838"/>
        <w:gridCol w:w="1052"/>
        <w:gridCol w:w="1155"/>
        <w:gridCol w:w="1050"/>
        <w:gridCol w:w="945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>序号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>点号</w:t>
            </w:r>
          </w:p>
        </w:tc>
        <w:tc>
          <w:tcPr>
            <w:tcW w:w="3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rFonts w:hAnsi="宋体"/>
                <w:spacing w:val="1"/>
                <w:kern w:val="0"/>
                <w:sz w:val="21"/>
              </w:rPr>
              <w:t>地质灾害（隐患）点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44" w:firstLine="142" w:firstLineChars="68"/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>灾害</w:t>
            </w:r>
          </w:p>
          <w:p>
            <w:pPr>
              <w:spacing w:line="240" w:lineRule="exact"/>
              <w:ind w:left="-144" w:firstLine="142" w:firstLineChars="68"/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>类型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1"/>
                <w:kern w:val="0"/>
                <w:sz w:val="21"/>
              </w:rPr>
            </w:pPr>
            <w:r>
              <w:rPr>
                <w:rFonts w:hAnsi="宋体"/>
                <w:spacing w:val="1"/>
                <w:kern w:val="0"/>
                <w:sz w:val="21"/>
              </w:rPr>
              <w:t>灾害</w:t>
            </w:r>
          </w:p>
          <w:p>
            <w:pPr>
              <w:spacing w:line="240" w:lineRule="exact"/>
              <w:ind w:left="-90"/>
              <w:jc w:val="center"/>
              <w:rPr>
                <w:spacing w:val="1"/>
                <w:kern w:val="0"/>
                <w:sz w:val="21"/>
              </w:rPr>
            </w:pPr>
            <w:r>
              <w:rPr>
                <w:rFonts w:hAnsi="宋体"/>
                <w:spacing w:val="1"/>
                <w:kern w:val="0"/>
                <w:sz w:val="21"/>
              </w:rPr>
              <w:t>体积</w:t>
            </w:r>
          </w:p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rFonts w:hAnsi="宋体"/>
                <w:spacing w:val="1"/>
                <w:kern w:val="0"/>
                <w:sz w:val="21"/>
              </w:rPr>
              <w:t>（</w:t>
            </w:r>
            <w:r>
              <w:rPr>
                <w:spacing w:val="1"/>
                <w:kern w:val="0"/>
                <w:sz w:val="21"/>
              </w:rPr>
              <w:t>m</w:t>
            </w:r>
            <w:r>
              <w:rPr>
                <w:spacing w:val="1"/>
                <w:kern w:val="0"/>
                <w:sz w:val="21"/>
                <w:vertAlign w:val="superscript"/>
              </w:rPr>
              <w:t>3</w:t>
            </w:r>
            <w:r>
              <w:rPr>
                <w:rFonts w:hAnsi="宋体"/>
                <w:spacing w:val="1"/>
                <w:kern w:val="0"/>
                <w:sz w:val="21"/>
              </w:rPr>
              <w:t>）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>已造成</w:t>
            </w:r>
          </w:p>
          <w:p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>经济损失</w:t>
            </w:r>
          </w:p>
          <w:p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>（万元）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1"/>
                <w:kern w:val="0"/>
                <w:sz w:val="21"/>
              </w:rPr>
            </w:pPr>
            <w:r>
              <w:rPr>
                <w:spacing w:val="1"/>
                <w:kern w:val="0"/>
                <w:sz w:val="21"/>
              </w:rPr>
              <w:t>威胁人口</w:t>
            </w:r>
          </w:p>
          <w:p>
            <w:pPr>
              <w:spacing w:line="240" w:lineRule="exact"/>
              <w:jc w:val="center"/>
              <w:rPr>
                <w:sz w:val="21"/>
              </w:rPr>
            </w:pPr>
            <w:r>
              <w:rPr>
                <w:spacing w:val="1"/>
                <w:kern w:val="0"/>
                <w:sz w:val="21"/>
              </w:rPr>
              <w:t>（户/人）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威胁</w:t>
            </w:r>
          </w:p>
          <w:p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t>财产</w:t>
            </w:r>
          </w:p>
          <w:p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sz w:val="21"/>
              </w:rPr>
              <w:t>防治</w:t>
            </w:r>
          </w:p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sz w:val="21"/>
              </w:rPr>
              <w:t>分级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1"/>
                <w:kern w:val="0"/>
                <w:sz w:val="21"/>
              </w:rPr>
            </w:pPr>
            <w:r>
              <w:rPr>
                <w:spacing w:val="1"/>
                <w:kern w:val="0"/>
                <w:sz w:val="21"/>
              </w:rPr>
              <w:t>监测</w:t>
            </w:r>
          </w:p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spacing w:val="1"/>
                <w:kern w:val="0"/>
                <w:sz w:val="21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350429010025</w:t>
            </w:r>
          </w:p>
        </w:tc>
        <w:tc>
          <w:tcPr>
            <w:tcW w:w="3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龙湖街道丁金亮等</w:t>
            </w:r>
            <w:r>
              <w:rPr>
                <w:rFonts w:hint="eastAsia"/>
                <w:sz w:val="21"/>
              </w:rPr>
              <w:t>10</w:t>
            </w:r>
            <w:r>
              <w:rPr>
                <w:sz w:val="21"/>
              </w:rPr>
              <w:t>户屋后潜在滑坡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丁金亮；15860871095书记：</w:t>
            </w:r>
            <w:r>
              <w:rPr>
                <w:rFonts w:hint="eastAsia"/>
                <w:color w:val="262626"/>
                <w:sz w:val="21"/>
              </w:rPr>
              <w:t>13950994923；村主任：13860506820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滑坡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4500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10/47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500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sz w:val="21"/>
              </w:rPr>
              <w:t>次重要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熊庆祥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  <w:jc w:val="center"/>
        </w:trPr>
        <w:tc>
          <w:tcPr>
            <w:tcW w:w="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350429010024</w:t>
            </w:r>
          </w:p>
        </w:tc>
        <w:tc>
          <w:tcPr>
            <w:tcW w:w="3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龙湖王西坑游明富屋后潜在滑坡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书记：</w:t>
            </w:r>
            <w:r>
              <w:rPr>
                <w:rFonts w:hint="eastAsia"/>
                <w:color w:val="262626"/>
                <w:sz w:val="21"/>
              </w:rPr>
              <w:t>13950994923村主任：13860506820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滑坡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1500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1/6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sz w:val="21"/>
              </w:rPr>
              <w:t>次重要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262626"/>
                <w:sz w:val="21"/>
              </w:rPr>
            </w:pPr>
          </w:p>
          <w:p>
            <w:pPr>
              <w:spacing w:line="240" w:lineRule="exact"/>
              <w:ind w:left="-90"/>
              <w:jc w:val="center"/>
              <w:rPr>
                <w:rFonts w:hint="eastAsia"/>
                <w:color w:val="262626"/>
                <w:spacing w:val="1"/>
                <w:kern w:val="0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熊庆祥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  <w:jc w:val="center"/>
        </w:trPr>
        <w:tc>
          <w:tcPr>
            <w:tcW w:w="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350429010028</w:t>
            </w:r>
          </w:p>
        </w:tc>
        <w:tc>
          <w:tcPr>
            <w:tcW w:w="3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渠高</w:t>
            </w:r>
            <w:r>
              <w:rPr>
                <w:sz w:val="21"/>
              </w:rPr>
              <w:t>村</w:t>
            </w:r>
            <w:r>
              <w:rPr>
                <w:rFonts w:hint="eastAsia"/>
                <w:sz w:val="21"/>
              </w:rPr>
              <w:t>杨家坊</w:t>
            </w:r>
            <w:r>
              <w:rPr>
                <w:sz w:val="21"/>
              </w:rPr>
              <w:t>村</w:t>
            </w:r>
            <w:r>
              <w:rPr>
                <w:rFonts w:hint="eastAsia"/>
                <w:sz w:val="21"/>
              </w:rPr>
              <w:t>张长流</w:t>
            </w:r>
            <w:r>
              <w:rPr>
                <w:sz w:val="21"/>
              </w:rPr>
              <w:t>等</w:t>
            </w: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户屋后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书记：13859422108；主任：15959464858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滑坡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3250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6/28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sz w:val="21"/>
              </w:rPr>
              <w:t>次重要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邱小妹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  <w:jc w:val="center"/>
        </w:trPr>
        <w:tc>
          <w:tcPr>
            <w:tcW w:w="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350429011014</w:t>
            </w:r>
          </w:p>
        </w:tc>
        <w:tc>
          <w:tcPr>
            <w:tcW w:w="3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t>源色村</w:t>
            </w:r>
            <w:r>
              <w:rPr>
                <w:rFonts w:hint="eastAsia"/>
                <w:sz w:val="21"/>
              </w:rPr>
              <w:t>溪边吴建华等4户屋后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书记： </w:t>
            </w:r>
            <w:r>
              <w:rPr>
                <w:rFonts w:hint="eastAsia"/>
                <w:color w:val="262626"/>
                <w:sz w:val="21"/>
              </w:rPr>
              <w:t>13365058493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滑坡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7200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4/15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sz w:val="21"/>
              </w:rPr>
              <w:t>次重要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color w:val="262626"/>
                <w:spacing w:val="1"/>
                <w:kern w:val="0"/>
                <w:sz w:val="21"/>
              </w:rPr>
            </w:pPr>
            <w:r>
              <w:rPr>
                <w:rFonts w:hint="eastAsia"/>
                <w:color w:val="262626"/>
                <w:spacing w:val="1"/>
                <w:kern w:val="0"/>
                <w:sz w:val="21"/>
              </w:rPr>
              <w:t>吴建华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  <w:jc w:val="center"/>
        </w:trPr>
        <w:tc>
          <w:tcPr>
            <w:tcW w:w="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350429011015</w:t>
            </w:r>
          </w:p>
        </w:tc>
        <w:tc>
          <w:tcPr>
            <w:tcW w:w="3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t>源色村</w:t>
            </w:r>
            <w:r>
              <w:rPr>
                <w:rFonts w:hint="eastAsia"/>
                <w:sz w:val="21"/>
              </w:rPr>
              <w:t>江家江广信屋后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书记：</w:t>
            </w:r>
            <w:r>
              <w:rPr>
                <w:rFonts w:hint="eastAsia"/>
                <w:color w:val="FF0000"/>
                <w:sz w:val="21"/>
              </w:rPr>
              <w:t xml:space="preserve"> </w:t>
            </w:r>
            <w:r>
              <w:rPr>
                <w:rFonts w:hint="eastAsia"/>
                <w:color w:val="262626"/>
                <w:sz w:val="21"/>
              </w:rPr>
              <w:t>13365058493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滑坡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3600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1/6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sz w:val="21"/>
              </w:rPr>
              <w:t>次重要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color w:val="262626"/>
                <w:spacing w:val="1"/>
                <w:kern w:val="0"/>
                <w:sz w:val="21"/>
              </w:rPr>
            </w:pPr>
            <w:r>
              <w:rPr>
                <w:rFonts w:hint="eastAsia"/>
                <w:color w:val="262626"/>
                <w:spacing w:val="1"/>
                <w:kern w:val="0"/>
                <w:sz w:val="21"/>
              </w:rPr>
              <w:t>吴建华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350429021013</w:t>
            </w:r>
          </w:p>
        </w:tc>
        <w:tc>
          <w:tcPr>
            <w:tcW w:w="3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朱口村新村肖由植等10户屋后</w:t>
            </w:r>
          </w:p>
          <w:p>
            <w:pPr>
              <w:rPr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书记</w:t>
            </w:r>
            <w:r>
              <w:rPr>
                <w:rFonts w:hint="eastAsia"/>
                <w:color w:val="262626"/>
                <w:spacing w:val="1"/>
                <w:kern w:val="0"/>
                <w:sz w:val="21"/>
              </w:rPr>
              <w:t>15159129909：主任：15860890564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崩塌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22400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10/47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500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sz w:val="21"/>
              </w:rPr>
              <w:t>次重要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color w:val="262626"/>
                <w:spacing w:val="1"/>
                <w:kern w:val="0"/>
                <w:sz w:val="21"/>
              </w:rPr>
            </w:pPr>
            <w:r>
              <w:rPr>
                <w:rFonts w:hint="eastAsia"/>
                <w:color w:val="262626"/>
                <w:spacing w:val="1"/>
                <w:kern w:val="0"/>
                <w:sz w:val="21"/>
              </w:rPr>
              <w:t>黄胜德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  <w:jc w:val="center"/>
        </w:trPr>
        <w:tc>
          <w:tcPr>
            <w:tcW w:w="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350429001012</w:t>
            </w:r>
          </w:p>
        </w:tc>
        <w:tc>
          <w:tcPr>
            <w:tcW w:w="3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朱口水茜朱凤财屋后</w:t>
            </w:r>
          </w:p>
          <w:p>
            <w:pPr>
              <w:rPr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书记</w:t>
            </w:r>
            <w:r>
              <w:rPr>
                <w:rFonts w:hint="eastAsia"/>
                <w:color w:val="262626"/>
                <w:spacing w:val="1"/>
                <w:kern w:val="0"/>
                <w:sz w:val="21"/>
              </w:rPr>
              <w:t>15159129909</w:t>
            </w:r>
            <w:r>
              <w:rPr>
                <w:rFonts w:hint="eastAsia"/>
                <w:spacing w:val="1"/>
                <w:kern w:val="0"/>
                <w:sz w:val="21"/>
              </w:rPr>
              <w:t>：；主任：</w:t>
            </w:r>
            <w:r>
              <w:rPr>
                <w:rFonts w:hint="eastAsia"/>
                <w:color w:val="262626"/>
                <w:spacing w:val="1"/>
                <w:kern w:val="0"/>
                <w:sz w:val="21"/>
              </w:rPr>
              <w:t>15860890564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不稳定斜坡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1200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1"/>
                <w:kern w:val="0"/>
                <w:sz w:val="21"/>
              </w:rPr>
            </w:pPr>
            <w:r>
              <w:rPr>
                <w:rFonts w:hint="eastAsia"/>
                <w:spacing w:val="1"/>
                <w:kern w:val="0"/>
                <w:sz w:val="21"/>
              </w:rPr>
              <w:t>1/5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sz w:val="21"/>
              </w:rPr>
              <w:t>次重要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color w:val="262626"/>
                <w:spacing w:val="1"/>
                <w:kern w:val="0"/>
                <w:sz w:val="21"/>
              </w:rPr>
            </w:pPr>
            <w:r>
              <w:rPr>
                <w:rFonts w:hint="eastAsia"/>
                <w:color w:val="262626"/>
                <w:spacing w:val="1"/>
                <w:kern w:val="0"/>
                <w:sz w:val="21"/>
              </w:rPr>
              <w:t>黄胜德</w:t>
            </w:r>
          </w:p>
        </w:tc>
      </w:tr>
    </w:tbl>
    <w:p/>
    <w:p>
      <w:r>
        <w:rPr>
          <w:rFonts w:hint="eastAsia" w:ascii="黑体" w:hAnsi="黑体" w:eastAsia="黑体" w:cs="黑体"/>
          <w:sz w:val="32"/>
          <w:szCs w:val="32"/>
        </w:rPr>
        <w:t>附表2</w:t>
      </w:r>
      <w: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朱口镇202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年度汛期突发性地质灾害防治监测网络一览表</w:t>
      </w:r>
    </w:p>
    <w:tbl>
      <w:tblPr>
        <w:tblStyle w:val="8"/>
        <w:tblW w:w="13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106"/>
        <w:gridCol w:w="3699"/>
        <w:gridCol w:w="670"/>
        <w:gridCol w:w="691"/>
        <w:gridCol w:w="997"/>
        <w:gridCol w:w="1112"/>
        <w:gridCol w:w="1468"/>
        <w:gridCol w:w="862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</w:rPr>
            </w:pPr>
            <w:r>
              <w:rPr>
                <w:sz w:val="21"/>
              </w:rPr>
              <w:t>村名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sz w:val="21"/>
              </w:rPr>
              <w:t>编号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w:t>灾点位置及灾害类型</w:t>
            </w:r>
            <w:r>
              <w:rPr>
                <w:rFonts w:hint="eastAsia"/>
                <w:sz w:val="21"/>
              </w:rPr>
              <w:t xml:space="preserve">`嘻嘻嘻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</w:rPr>
            </w:pPr>
            <w:r>
              <w:rPr>
                <w:sz w:val="21"/>
              </w:rPr>
              <w:t>户数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</w:rPr>
            </w:pPr>
            <w:r>
              <w:rPr>
                <w:sz w:val="21"/>
              </w:rPr>
              <w:t>人数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sz w:val="21"/>
              </w:rPr>
              <w:t>危害</w:t>
            </w:r>
            <w:r>
              <w:rPr>
                <w:rFonts w:hint="eastAsia"/>
                <w:sz w:val="21"/>
              </w:rPr>
              <w:t>级别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监测责任人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</w:rPr>
            </w:pPr>
            <w:r>
              <w:rPr>
                <w:sz w:val="21"/>
              </w:rPr>
              <w:t>检测人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龙湖</w:t>
            </w:r>
            <w:r>
              <w:rPr>
                <w:rFonts w:hint="eastAsia"/>
                <w:sz w:val="21"/>
              </w:rPr>
              <w:t>村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350429010025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龙湖街道丁金亮等</w:t>
            </w:r>
            <w:r>
              <w:rPr>
                <w:rFonts w:hint="eastAsia"/>
                <w:sz w:val="21"/>
              </w:rPr>
              <w:t>10</w:t>
            </w:r>
            <w:r>
              <w:rPr>
                <w:sz w:val="21"/>
              </w:rPr>
              <w:t>户屋后潜在滑坡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47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小型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熊庆祥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13950994923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丁金亮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</w:rPr>
            </w:pPr>
            <w:r>
              <w:rPr>
                <w:sz w:val="21"/>
              </w:rPr>
              <w:t>13860571095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</w:rPr>
            </w:pPr>
            <w:r>
              <w:rPr>
                <w:sz w:val="21"/>
              </w:rPr>
              <w:t>龙湖</w:t>
            </w:r>
            <w:r>
              <w:rPr>
                <w:rFonts w:hint="eastAsia"/>
                <w:sz w:val="21"/>
              </w:rPr>
              <w:t>村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350429010024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龙湖王西坑游明富</w:t>
            </w:r>
            <w:r>
              <w:rPr>
                <w:sz w:val="21"/>
              </w:rPr>
              <w:t>屋后潜在滑坡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小型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熊庆祥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13950994923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游明富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15080579254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渠高</w:t>
            </w:r>
            <w:r>
              <w:rPr>
                <w:sz w:val="21"/>
              </w:rPr>
              <w:t>村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350429010028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渠高</w:t>
            </w:r>
            <w:r>
              <w:rPr>
                <w:sz w:val="21"/>
              </w:rPr>
              <w:t>村</w:t>
            </w:r>
            <w:r>
              <w:rPr>
                <w:rFonts w:hint="eastAsia"/>
                <w:sz w:val="21"/>
              </w:rPr>
              <w:t>杨家坊</w:t>
            </w:r>
            <w:r>
              <w:rPr>
                <w:sz w:val="21"/>
              </w:rPr>
              <w:t>自然村</w:t>
            </w:r>
            <w:r>
              <w:rPr>
                <w:rFonts w:hint="eastAsia"/>
                <w:sz w:val="21"/>
              </w:rPr>
              <w:t>张长流</w:t>
            </w:r>
            <w:r>
              <w:rPr>
                <w:sz w:val="21"/>
              </w:rPr>
              <w:t>等</w:t>
            </w: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户屋后滑坡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28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小型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邱小妹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13859422108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邱在锦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15959464858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源色村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350429011014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t>源色村</w:t>
            </w:r>
            <w:r>
              <w:rPr>
                <w:rFonts w:hint="eastAsia"/>
                <w:sz w:val="21"/>
              </w:rPr>
              <w:t>溪边吴建华等4户屋后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小型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吴建华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13365058493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吴建华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13365058493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源色村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350429011015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t>源色村</w:t>
            </w:r>
            <w:r>
              <w:rPr>
                <w:rFonts w:hint="eastAsia"/>
                <w:sz w:val="21"/>
              </w:rPr>
              <w:t>江家江广信屋后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sz w:val="21"/>
              </w:rPr>
              <w:t>次重要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吴建华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13365058493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江广信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18064520581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朱口村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350429021013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朱口村新村肖由植等10户屋后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47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小型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黄胜德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15159129909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黄金仙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15860890564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朱口村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350429001012</w:t>
            </w:r>
          </w:p>
        </w:tc>
        <w:tc>
          <w:tcPr>
            <w:tcW w:w="3699" w:type="dxa"/>
            <w:noWrap w:val="0"/>
            <w:vAlign w:val="center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朱口村水茜朱凤财屋后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小型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黄胜德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15159129909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朱凤财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262626"/>
                <w:sz w:val="21"/>
              </w:rPr>
            </w:pPr>
            <w:r>
              <w:rPr>
                <w:rFonts w:hint="eastAsia"/>
                <w:color w:val="262626"/>
                <w:sz w:val="21"/>
              </w:rPr>
              <w:t>13194002049</w:t>
            </w:r>
          </w:p>
        </w:tc>
      </w:tr>
    </w:tbl>
    <w:p/>
    <w:p>
      <w:pPr>
        <w:sectPr>
          <w:pgSz w:w="16840" w:h="11907" w:orient="landscape"/>
          <w:pgMar w:top="1418" w:right="1418" w:bottom="1134" w:left="1418" w:header="851" w:footer="992" w:gutter="0"/>
          <w:cols w:space="720" w:num="1"/>
          <w:titlePg/>
          <w:docGrid w:type="lines" w:linePitch="326" w:charSpace="0"/>
        </w:sect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7" w:type="default"/>
      <w:footerReference r:id="rId8" w:type="even"/>
      <w:pgSz w:w="11906" w:h="16838"/>
      <w:pgMar w:top="2098" w:right="1474" w:bottom="1134" w:left="1587" w:header="851" w:footer="85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ind w:firstLine="360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7</w:t>
    </w:r>
    <w:r>
      <w:fldChar w:fldCharType="end"/>
    </w:r>
  </w:p>
  <w:p>
    <w:pPr>
      <w:pStyle w:val="5"/>
      <w:ind w:firstLine="0" w:firstLineChars="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ind w:firstLine="360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0"/>
    <w:rsid w:val="00014543"/>
    <w:rsid w:val="00042F11"/>
    <w:rsid w:val="000F21E2"/>
    <w:rsid w:val="001E1E02"/>
    <w:rsid w:val="002A3CA4"/>
    <w:rsid w:val="0033099B"/>
    <w:rsid w:val="00371D20"/>
    <w:rsid w:val="00383727"/>
    <w:rsid w:val="003B2EFB"/>
    <w:rsid w:val="00427AAB"/>
    <w:rsid w:val="00467669"/>
    <w:rsid w:val="00533D04"/>
    <w:rsid w:val="006B47A1"/>
    <w:rsid w:val="006C624C"/>
    <w:rsid w:val="007D6044"/>
    <w:rsid w:val="008674DE"/>
    <w:rsid w:val="00913FE0"/>
    <w:rsid w:val="009305DE"/>
    <w:rsid w:val="00A525BF"/>
    <w:rsid w:val="00A94583"/>
    <w:rsid w:val="00AA5D90"/>
    <w:rsid w:val="00AF1DD0"/>
    <w:rsid w:val="00B93443"/>
    <w:rsid w:val="00C31043"/>
    <w:rsid w:val="00C43680"/>
    <w:rsid w:val="00C73CA8"/>
    <w:rsid w:val="00CB75F0"/>
    <w:rsid w:val="00D60E24"/>
    <w:rsid w:val="00D805A2"/>
    <w:rsid w:val="00DA5FF3"/>
    <w:rsid w:val="00DF3F2C"/>
    <w:rsid w:val="00E02CD2"/>
    <w:rsid w:val="00E660AD"/>
    <w:rsid w:val="00F1346E"/>
    <w:rsid w:val="00F86879"/>
    <w:rsid w:val="070E5E47"/>
    <w:rsid w:val="09FE2AE3"/>
    <w:rsid w:val="0C8215FF"/>
    <w:rsid w:val="0D490DEB"/>
    <w:rsid w:val="0E9D26B5"/>
    <w:rsid w:val="100C4136"/>
    <w:rsid w:val="1358598B"/>
    <w:rsid w:val="200F3EAF"/>
    <w:rsid w:val="2A85369C"/>
    <w:rsid w:val="2D333804"/>
    <w:rsid w:val="2EA83192"/>
    <w:rsid w:val="32C90BF3"/>
    <w:rsid w:val="372A0B97"/>
    <w:rsid w:val="4D3F37C9"/>
    <w:rsid w:val="4E651B2E"/>
    <w:rsid w:val="5AA53187"/>
    <w:rsid w:val="5C450E22"/>
    <w:rsid w:val="5CA62F78"/>
    <w:rsid w:val="5E094BFD"/>
    <w:rsid w:val="64961F4F"/>
    <w:rsid w:val="67AD54F1"/>
    <w:rsid w:val="6AE5503B"/>
    <w:rsid w:val="6EBF3B7B"/>
    <w:rsid w:val="72D63BD8"/>
    <w:rsid w:val="77D85132"/>
    <w:rsid w:val="785E334E"/>
    <w:rsid w:val="79AC56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unhideWhenUsed/>
    <w:qFormat/>
    <w:uiPriority w:val="0"/>
    <w:rPr>
      <w:rFonts w:ascii="宋体" w:hAnsi="Courier New" w:eastAsia="宋体" w:cs="Courier New"/>
      <w:color w:val="000000" w:themeColor="text1"/>
      <w:kern w:val="18"/>
      <w:sz w:val="28"/>
      <w:szCs w:val="21"/>
      <w14:textFill>
        <w14:solidFill>
          <w14:schemeClr w14:val="tx1"/>
        </w14:solidFill>
      </w14:textFill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color w:val="000000" w:themeColor="text1"/>
      <w:kern w:val="18"/>
      <w:sz w:val="24"/>
      <w:szCs w:val="21"/>
      <w14:textFill>
        <w14:solidFill>
          <w14:schemeClr w14:val="tx1"/>
        </w14:solidFill>
      </w14:textFill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纯文本 Char"/>
    <w:basedOn w:val="9"/>
    <w:link w:val="3"/>
    <w:qFormat/>
    <w:uiPriority w:val="0"/>
    <w:rPr>
      <w:rFonts w:ascii="宋体" w:hAnsi="Courier New" w:eastAsia="宋体" w:cs="Courier New"/>
      <w:color w:val="000000" w:themeColor="text1"/>
      <w:kern w:val="18"/>
      <w:sz w:val="28"/>
      <w:szCs w:val="21"/>
      <w14:textFill>
        <w14:solidFill>
          <w14:schemeClr w14:val="tx1"/>
        </w14:solidFill>
      </w14:textFill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标题 2 Char"/>
    <w:basedOn w:val="9"/>
    <w:link w:val="2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7">
    <w:name w:val="Heading #2|1"/>
    <w:basedOn w:val="1"/>
    <w:qFormat/>
    <w:uiPriority w:val="0"/>
    <w:pPr>
      <w:widowControl w:val="0"/>
      <w:shd w:val="clear" w:color="auto" w:fill="auto"/>
      <w:spacing w:after="190" w:line="643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DA70A-A033-46B5-8ABB-A8948E38F1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392</Characters>
  <Lines>3</Lines>
  <Paragraphs>1</Paragraphs>
  <TotalTime>5</TotalTime>
  <ScaleCrop>false</ScaleCrop>
  <LinksUpToDate>false</LinksUpToDate>
  <CharactersWithSpaces>459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2019-12-05T07:27:00Z</dcterms:created>
  <dc:creator>User</dc:creator>
  <cp:lastModifiedBy>user</cp:lastModifiedBy>
  <cp:lastPrinted>2020-12-29T08:16:00Z</cp:lastPrinted>
  <dcterms:modified xsi:type="dcterms:W3CDTF">2021-03-23T07:27:25Z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