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泰宁县市场监督管理局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食品药品“黑名单”信息公示表（自然人）</w:t>
      </w:r>
    </w:p>
    <w:p>
      <w:pPr>
        <w:jc w:val="center"/>
        <w:rPr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57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严小梅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所在单位及职务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市场摊贩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3504291970****3526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严重失信行为描述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由于生产、销售有毒、有害食品罪，被泰宁县人民法院判处有期徒刑七个月，并处罚金3000元。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行政（刑事）处罚决定书编号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（2018）闽0429刑初79号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作出处罚决定的机关及日期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福建省泰宁县人民法院</w:t>
            </w: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2018年10月23日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纳入黑名单期限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终身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市场和行业禁入要求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终身不得从事食品生产经营管理工作，也不得担任食品生产经营企业食品安全管理人员。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认定机关及日期</w:t>
            </w:r>
          </w:p>
        </w:tc>
        <w:tc>
          <w:tcPr>
            <w:tcW w:w="5579" w:type="dxa"/>
          </w:tcPr>
          <w:p>
            <w:pPr>
              <w:ind w:firstLine="480" w:firstLineChars="15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泰宁县市场监督管理局</w:t>
            </w:r>
          </w:p>
          <w:p>
            <w:pPr>
              <w:ind w:firstLine="2080" w:firstLineChars="65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2020年2月24日（盖章）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jc w:val="left"/>
        <w:rPr>
          <w:sz w:val="44"/>
          <w:szCs w:val="44"/>
        </w:rPr>
      </w:pPr>
    </w:p>
    <w:p>
      <w:pPr>
        <w:jc w:val="left"/>
        <w:rPr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泰宁县市场监督管理局</w:t>
      </w:r>
    </w:p>
    <w:p>
      <w:pPr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食品药品“黑名单”信息公示表（自然人）</w:t>
      </w:r>
    </w:p>
    <w:p>
      <w:pPr>
        <w:jc w:val="center"/>
        <w:rPr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57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黎盛文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所在单位及职务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市场摊贩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3504291966****3512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严重失信行为描述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由于生产、销售有毒、有害食品罪，被泰宁县人民法院判处有期徒刑六个月，缓刑一年，并处罚金2000元。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行政（刑事）处罚决定书编号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（2018）闽0429刑初79号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作出处罚决定的机关及日期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福建省泰宁县人民法院</w:t>
            </w: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2018年10月23日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纳入黑名单期限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终身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市场和行业禁入要求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终身不得从事食品生产经营管理工作，也不得担任食品生产经营企业食品安全管理人员。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认定机关及日期</w:t>
            </w:r>
          </w:p>
        </w:tc>
        <w:tc>
          <w:tcPr>
            <w:tcW w:w="5579" w:type="dxa"/>
          </w:tcPr>
          <w:p>
            <w:pPr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泰宁县市场监督管理局</w:t>
            </w:r>
          </w:p>
          <w:p>
            <w:pPr>
              <w:ind w:firstLine="2080" w:firstLineChars="65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2020年2月24日（盖章）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jc w:val="left"/>
        <w:rPr>
          <w:sz w:val="44"/>
          <w:szCs w:val="44"/>
        </w:rPr>
      </w:pPr>
    </w:p>
    <w:p>
      <w:pPr>
        <w:jc w:val="left"/>
        <w:rPr>
          <w:sz w:val="44"/>
          <w:szCs w:val="44"/>
        </w:rPr>
      </w:pPr>
    </w:p>
    <w:p>
      <w:pPr>
        <w:jc w:val="left"/>
        <w:rPr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泰宁县市场监督管理局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食品药品“黑名单”信息公示表（自然人）</w:t>
      </w:r>
    </w:p>
    <w:p>
      <w:pPr>
        <w:jc w:val="center"/>
        <w:rPr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57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胡玉凤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所在单位及职务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市场摊贩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3504291953****5027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严重失信行为描述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由于生产、销售有毒、有害食品罪，被泰宁县人民法院判处有期徒刑六个月，缓刑一年，并处罚金1000元。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行政（刑事）处罚决定书编号</w:t>
            </w:r>
          </w:p>
        </w:tc>
        <w:tc>
          <w:tcPr>
            <w:tcW w:w="557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（2018）闽0429刑初101号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作出处罚决定的机关及日期</w:t>
            </w:r>
          </w:p>
        </w:tc>
        <w:tc>
          <w:tcPr>
            <w:tcW w:w="557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福建省泰宁县人民法院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2018年11月27日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纳入黑名单期限</w:t>
            </w:r>
          </w:p>
        </w:tc>
        <w:tc>
          <w:tcPr>
            <w:tcW w:w="557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终身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市场和行业禁入要求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终身不得从事食品生产经营管理工作，也不得担任食品生产经营企业食品安全管理人员。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认定机关及日期</w:t>
            </w:r>
          </w:p>
        </w:tc>
        <w:tc>
          <w:tcPr>
            <w:tcW w:w="5579" w:type="dxa"/>
          </w:tcPr>
          <w:p>
            <w:pPr>
              <w:ind w:firstLine="960" w:firstLineChars="3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泰宁县市场监督管理局</w:t>
            </w:r>
          </w:p>
          <w:p>
            <w:pPr>
              <w:ind w:firstLine="2080" w:firstLineChars="65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2020年2月24日（盖章）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泰宁县市场监督管理局</w:t>
      </w:r>
    </w:p>
    <w:p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食品药品“黑名单”信息公示表（个体经营户）</w:t>
      </w:r>
    </w:p>
    <w:p>
      <w:pPr>
        <w:jc w:val="center"/>
        <w:rPr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57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张维顺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所在单位及职务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泰宁县蕾顺保健品店经营者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3504291980****6014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严重失信行为描述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未经许可从事食品经营活动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行政（刑事）处罚决定书编号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泰市监检处字（2019）21号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作出处罚决定的机关及日期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泰宁县市场监督管理局</w:t>
            </w: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2019年4月11日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纳入黑名单期限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2019年4月11日至2021年4月10日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市场和行业禁入要求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认定机关及日期</w:t>
            </w:r>
          </w:p>
        </w:tc>
        <w:tc>
          <w:tcPr>
            <w:tcW w:w="5579" w:type="dxa"/>
          </w:tcPr>
          <w:p>
            <w:pPr>
              <w:ind w:firstLine="800" w:firstLineChars="25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泰宁县市场监督管理局</w:t>
            </w:r>
          </w:p>
          <w:p>
            <w:pPr>
              <w:ind w:firstLine="2080" w:firstLineChars="65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2020年2月24日（盖章）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jc w:val="left"/>
        <w:rPr>
          <w:sz w:val="44"/>
          <w:szCs w:val="44"/>
        </w:rPr>
      </w:pPr>
    </w:p>
    <w:p>
      <w:pPr>
        <w:jc w:val="left"/>
        <w:rPr>
          <w:sz w:val="44"/>
          <w:szCs w:val="44"/>
        </w:rPr>
      </w:pPr>
    </w:p>
    <w:p>
      <w:pPr>
        <w:jc w:val="left"/>
        <w:rPr>
          <w:sz w:val="44"/>
          <w:szCs w:val="44"/>
        </w:rPr>
      </w:pPr>
      <w:bookmarkStart w:id="0" w:name="_GoBack"/>
      <w:bookmarkEnd w:id="0"/>
    </w:p>
    <w:p>
      <w:pPr>
        <w:jc w:val="left"/>
        <w:rPr>
          <w:sz w:val="44"/>
          <w:szCs w:val="44"/>
        </w:rPr>
      </w:pPr>
    </w:p>
    <w:p>
      <w:pPr>
        <w:jc w:val="left"/>
        <w:rPr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97"/>
    <w:rsid w:val="002433F2"/>
    <w:rsid w:val="00264DE7"/>
    <w:rsid w:val="00337497"/>
    <w:rsid w:val="007D58DF"/>
    <w:rsid w:val="008C263A"/>
    <w:rsid w:val="008D5543"/>
    <w:rsid w:val="00945089"/>
    <w:rsid w:val="00981084"/>
    <w:rsid w:val="009D5A23"/>
    <w:rsid w:val="00A32E12"/>
    <w:rsid w:val="00B2262E"/>
    <w:rsid w:val="00BA7C4E"/>
    <w:rsid w:val="00BD4114"/>
    <w:rsid w:val="00CB5D78"/>
    <w:rsid w:val="00CD2D2D"/>
    <w:rsid w:val="00EA0CB5"/>
    <w:rsid w:val="00EF17A5"/>
    <w:rsid w:val="00F76B9C"/>
    <w:rsid w:val="5EC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D9DC6F-C63E-4161-8C0B-58618912B3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171</Words>
  <Characters>976</Characters>
  <Lines>8</Lines>
  <Paragraphs>2</Paragraphs>
  <TotalTime>1</TotalTime>
  <ScaleCrop>false</ScaleCrop>
  <LinksUpToDate>false</LinksUpToDate>
  <CharactersWithSpaces>1145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2020-03-02T00:53:00Z</dcterms:created>
  <dc:creator>邹小晶</dc:creator>
  <cp:lastModifiedBy>Viva La Vida</cp:lastModifiedBy>
  <dcterms:modified xsi:type="dcterms:W3CDTF">2020-03-24T03:18:35Z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